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031271" w14:textId="77777777" w:rsidR="00DA2E93" w:rsidRPr="00B87EE6" w:rsidRDefault="00DA2E93" w:rsidP="00DA2E93">
      <w:pPr>
        <w:ind w:left="5670"/>
        <w:rPr>
          <w:rFonts w:ascii="Times New Roman" w:hAnsi="Times New Roman" w:cs="Times New Roman"/>
          <w:sz w:val="28"/>
          <w:szCs w:val="28"/>
          <w:lang w:val="en-US"/>
        </w:rPr>
      </w:pPr>
    </w:p>
    <w:p w14:paraId="1FE75F7B" w14:textId="3CECE9BF" w:rsidR="00BB4280" w:rsidRPr="00B87EE6" w:rsidRDefault="000B7002" w:rsidP="00BB4280">
      <w:pPr>
        <w:ind w:left="75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AA1F6" wp14:editId="700CFA58">
                <wp:simplePos x="0" y="0"/>
                <wp:positionH relativeFrom="column">
                  <wp:posOffset>-227965</wp:posOffset>
                </wp:positionH>
                <wp:positionV relativeFrom="paragraph">
                  <wp:posOffset>53340</wp:posOffset>
                </wp:positionV>
                <wp:extent cx="3429000" cy="188849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188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47DFE" w14:textId="77777777" w:rsidR="00252B8C" w:rsidRPr="00640D20" w:rsidRDefault="00252B8C" w:rsidP="00F4128B">
                            <w:pPr>
                              <w:tabs>
                                <w:tab w:val="left" w:pos="5812"/>
                              </w:tabs>
                              <w:spacing w:line="276" w:lineRule="auto"/>
                              <w:ind w:right="-122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244061" w:themeColor="accent1" w:themeShade="8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40D20">
                              <w:rPr>
                                <w:rFonts w:ascii="Times New Roman" w:hAnsi="Times New Roman" w:cs="Times New Roman"/>
                                <w:noProof/>
                                <w:color w:val="244061" w:themeColor="accent1" w:themeShade="80"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62F5D2D0" wp14:editId="0BA572FF">
                                  <wp:extent cx="948055" cy="418498"/>
                                  <wp:effectExtent l="0" t="0" r="0" b="0"/>
                                  <wp:docPr id="4" name="Picture 4" descr="Macintosh HD:Users:Pokusaev:Library:Containers:com.apple.mail:Data:Library:Mail Downloads:9DD02170-25E1-4852-8A86-0548E1A1EF19:Logo_Lens_mo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acintosh HD:Users:Pokusaev:Library:Containers:com.apple.mail:Data:Library:Mail Downloads:9DD02170-25E1-4852-8A86-0548E1A1EF19:Logo_Lens_mon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098" t="30758" b="282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200" cy="420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723823" w14:textId="77777777" w:rsidR="00252B8C" w:rsidRPr="00DC5184" w:rsidRDefault="00252B8C" w:rsidP="00BB4280">
                            <w:pPr>
                              <w:tabs>
                                <w:tab w:val="left" w:pos="5812"/>
                              </w:tabs>
                              <w:ind w:right="-122"/>
                              <w:jc w:val="center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C518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ЭКСПЕРТНЫЙ СОВЕТ </w:t>
                            </w:r>
                          </w:p>
                          <w:p w14:paraId="0EE07FC5" w14:textId="77777777" w:rsidR="00252B8C" w:rsidRPr="00DC5184" w:rsidRDefault="00252B8C" w:rsidP="00BB4280">
                            <w:pPr>
                              <w:tabs>
                                <w:tab w:val="left" w:pos="5812"/>
                              </w:tabs>
                              <w:ind w:right="-122"/>
                              <w:jc w:val="center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C518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ПО ТЕХНИЧЕСКОЙ ПОЛИТИКЕ В ОБЛАСТИ ПРОЕКТИРОВАНИЯ, СТРОИТЕЛЬСТВА И ЭКСПЛУАТАЦИИ ВЫСОКОСКОРОСТНЫХ ЖЕЛЕЗНОДОРОЖНЫХ МАГИСТРАЛЕЙ</w:t>
                            </w:r>
                          </w:p>
                          <w:p w14:paraId="55924F01" w14:textId="77777777" w:rsidR="00252B8C" w:rsidRPr="00DC5184" w:rsidRDefault="00252B8C" w:rsidP="00BB4280">
                            <w:pPr>
                              <w:tabs>
                                <w:tab w:val="left" w:pos="5812"/>
                              </w:tabs>
                              <w:ind w:right="-122"/>
                              <w:jc w:val="center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C518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В РОССИЙСКОЙ ФЕДЕРАЦИИ</w:t>
                            </w:r>
                          </w:p>
                          <w:p w14:paraId="68EDBA2B" w14:textId="77777777" w:rsidR="00252B8C" w:rsidRPr="00DC5184" w:rsidRDefault="00252B8C" w:rsidP="00BB4280">
                            <w:pPr>
                              <w:tabs>
                                <w:tab w:val="left" w:pos="5812"/>
                              </w:tabs>
                              <w:ind w:right="-122"/>
                              <w:jc w:val="center"/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DC518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(ЭКСПЕРТНЫЙ СОВЕ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Т</w:t>
                            </w:r>
                            <w:r w:rsidRPr="00DC5184">
                              <w:rPr>
                                <w:rFonts w:ascii="Arial" w:hAnsi="Arial" w:cs="Arial"/>
                                <w:b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ВСМ)</w:t>
                            </w:r>
                          </w:p>
                          <w:p w14:paraId="030BF78A" w14:textId="77777777" w:rsidR="00252B8C" w:rsidRPr="00640D20" w:rsidRDefault="00252B8C" w:rsidP="00BB4280">
                            <w:pPr>
                              <w:tabs>
                                <w:tab w:val="left" w:pos="5812"/>
                              </w:tabs>
                              <w:ind w:right="-122"/>
                              <w:jc w:val="center"/>
                              <w:rPr>
                                <w:rFonts w:ascii="Arial" w:hAnsi="Arial" w:cs="Arial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7D241C88" w14:textId="77777777" w:rsidR="00252B8C" w:rsidRPr="00012B86" w:rsidRDefault="00252B8C" w:rsidP="00BB4280">
                            <w:pPr>
                              <w:tabs>
                                <w:tab w:val="left" w:pos="5812"/>
                              </w:tabs>
                              <w:ind w:right="-122"/>
                              <w:jc w:val="center"/>
                              <w:rPr>
                                <w:rFonts w:ascii="Arial" w:hAnsi="Arial" w:cs="Arial"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AA1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7.95pt;margin-top:4.2pt;width:270pt;height:14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" filled="f" stroked="f">
                <v:path arrowok="t"/>
                <v:textbox>
                  <w:txbxContent>
                    <w:p w14:paraId="12547DFE" w14:textId="77777777" w:rsidR="00252B8C" w:rsidRPr="00640D20" w:rsidRDefault="00252B8C" w:rsidP="00F4128B">
                      <w:pPr>
                        <w:tabs>
                          <w:tab w:val="left" w:pos="5812"/>
                        </w:tabs>
                        <w:spacing w:line="276" w:lineRule="auto"/>
                        <w:ind w:right="-122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244061" w:themeColor="accent1" w:themeShade="80"/>
                          <w:sz w:val="20"/>
                          <w:szCs w:val="20"/>
                          <w:lang w:val="en-US"/>
                        </w:rPr>
                      </w:pPr>
                      <w:r w:rsidRPr="00640D20">
                        <w:rPr>
                          <w:rFonts w:ascii="Times New Roman" w:hAnsi="Times New Roman" w:cs="Times New Roman"/>
                          <w:noProof/>
                          <w:color w:val="244061" w:themeColor="accent1" w:themeShade="80"/>
                          <w:sz w:val="28"/>
                          <w:lang w:eastAsia="ru-RU"/>
                        </w:rPr>
                        <w:drawing>
                          <wp:inline distT="0" distB="0" distL="0" distR="0" wp14:anchorId="62F5D2D0" wp14:editId="0BA572FF">
                            <wp:extent cx="948055" cy="418498"/>
                            <wp:effectExtent l="0" t="0" r="0" b="0"/>
                            <wp:docPr id="4" name="Picture 4" descr="Macintosh HD:Users:Pokusaev:Library:Containers:com.apple.mail:Data:Library:Mail Downloads:9DD02170-25E1-4852-8A86-0548E1A1EF19:Logo_Lens_mo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acintosh HD:Users:Pokusaev:Library:Containers:com.apple.mail:Data:Library:Mail Downloads:9DD02170-25E1-4852-8A86-0548E1A1EF19:Logo_Lens_mon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98" t="30758" b="282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2200" cy="420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723823" w14:textId="77777777" w:rsidR="00252B8C" w:rsidRPr="00DC5184" w:rsidRDefault="00252B8C" w:rsidP="00BB4280">
                      <w:pPr>
                        <w:tabs>
                          <w:tab w:val="left" w:pos="5812"/>
                        </w:tabs>
                        <w:ind w:right="-122"/>
                        <w:jc w:val="center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C5184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ЭКСПЕРТНЫЙ СОВЕТ </w:t>
                      </w:r>
                    </w:p>
                    <w:p w14:paraId="0EE07FC5" w14:textId="77777777" w:rsidR="00252B8C" w:rsidRPr="00DC5184" w:rsidRDefault="00252B8C" w:rsidP="00BB4280">
                      <w:pPr>
                        <w:tabs>
                          <w:tab w:val="left" w:pos="5812"/>
                        </w:tabs>
                        <w:ind w:right="-122"/>
                        <w:jc w:val="center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C5184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ПО ТЕХНИЧЕСКОЙ ПОЛИТИКЕ В ОБЛАСТИ ПРОЕКТИРОВАНИЯ, СТРОИТЕЛЬСТВА И ЭКСПЛУАТАЦИИ ВЫСОКОСКОРОСТНЫХ ЖЕЛЕЗНОДОРОЖНЫХ МАГИСТРАЛЕЙ</w:t>
                      </w:r>
                    </w:p>
                    <w:p w14:paraId="55924F01" w14:textId="77777777" w:rsidR="00252B8C" w:rsidRPr="00DC5184" w:rsidRDefault="00252B8C" w:rsidP="00BB4280">
                      <w:pPr>
                        <w:tabs>
                          <w:tab w:val="left" w:pos="5812"/>
                        </w:tabs>
                        <w:ind w:right="-122"/>
                        <w:jc w:val="center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C5184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В РОССИЙСКОЙ ФЕДЕРАЦИИ</w:t>
                      </w:r>
                    </w:p>
                    <w:p w14:paraId="68EDBA2B" w14:textId="77777777" w:rsidR="00252B8C" w:rsidRPr="00DC5184" w:rsidRDefault="00252B8C" w:rsidP="00BB4280">
                      <w:pPr>
                        <w:tabs>
                          <w:tab w:val="left" w:pos="5812"/>
                        </w:tabs>
                        <w:ind w:right="-122"/>
                        <w:jc w:val="center"/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DC5184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(ЭКСПЕРТНЫЙ СОВЕ</w:t>
                      </w:r>
                      <w:r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>Т</w:t>
                      </w:r>
                      <w:r w:rsidRPr="00DC5184">
                        <w:rPr>
                          <w:rFonts w:ascii="Arial" w:hAnsi="Arial" w:cs="Arial"/>
                          <w:b/>
                          <w:color w:val="244061" w:themeColor="accent1" w:themeShade="80"/>
                          <w:sz w:val="20"/>
                          <w:szCs w:val="20"/>
                        </w:rPr>
                        <w:t xml:space="preserve"> ВСМ)</w:t>
                      </w:r>
                    </w:p>
                    <w:p w14:paraId="030BF78A" w14:textId="77777777" w:rsidR="00252B8C" w:rsidRPr="00640D20" w:rsidRDefault="00252B8C" w:rsidP="00BB4280">
                      <w:pPr>
                        <w:tabs>
                          <w:tab w:val="left" w:pos="5812"/>
                        </w:tabs>
                        <w:ind w:right="-122"/>
                        <w:jc w:val="center"/>
                        <w:rPr>
                          <w:rFonts w:ascii="Arial" w:hAnsi="Arial" w:cs="Arial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  <w:p w14:paraId="7D241C88" w14:textId="77777777" w:rsidR="00252B8C" w:rsidRPr="00012B86" w:rsidRDefault="00252B8C" w:rsidP="00BB4280">
                      <w:pPr>
                        <w:tabs>
                          <w:tab w:val="left" w:pos="5812"/>
                        </w:tabs>
                        <w:ind w:right="-122"/>
                        <w:jc w:val="center"/>
                        <w:rPr>
                          <w:rFonts w:ascii="Arial" w:hAnsi="Arial" w:cs="Arial"/>
                          <w:color w:val="244061" w:themeColor="accent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46B0C7" w14:textId="77777777" w:rsidR="00BB4280" w:rsidRPr="00B87EE6" w:rsidRDefault="00A15AAE" w:rsidP="00A15AAE">
      <w:pPr>
        <w:ind w:left="7230"/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4577F" wp14:editId="716D8A03">
            <wp:extent cx="1581150" cy="1328770"/>
            <wp:effectExtent l="19050" t="0" r="0" b="0"/>
            <wp:docPr id="6" name="Рисунок 13" descr="SSZD_LOGO_F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ZD_LOGO_FI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6171" cy="1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7385" w14:textId="77777777" w:rsidR="00BB4280" w:rsidRPr="00B87EE6" w:rsidRDefault="00BB4280" w:rsidP="00A15AAE">
      <w:pPr>
        <w:ind w:left="6663"/>
        <w:rPr>
          <w:rFonts w:ascii="Times New Roman" w:hAnsi="Times New Roman" w:cs="Times New Roman"/>
          <w:sz w:val="28"/>
          <w:szCs w:val="28"/>
        </w:rPr>
      </w:pPr>
    </w:p>
    <w:p w14:paraId="5A749C1E" w14:textId="77777777" w:rsidR="00BB4280" w:rsidRPr="00B87EE6" w:rsidRDefault="00BB4280" w:rsidP="00BB4280">
      <w:pPr>
        <w:ind w:left="7230"/>
        <w:rPr>
          <w:rFonts w:ascii="Times New Roman" w:hAnsi="Times New Roman" w:cs="Times New Roman"/>
          <w:sz w:val="28"/>
          <w:szCs w:val="28"/>
        </w:rPr>
      </w:pPr>
    </w:p>
    <w:p w14:paraId="46960CD4" w14:textId="77777777" w:rsidR="00BB4280" w:rsidRPr="00B87EE6" w:rsidRDefault="00BB4280" w:rsidP="007370AE">
      <w:pPr>
        <w:tabs>
          <w:tab w:val="left" w:pos="5812"/>
        </w:tabs>
        <w:ind w:left="7230"/>
        <w:rPr>
          <w:rFonts w:ascii="Times New Roman" w:hAnsi="Times New Roman" w:cs="Times New Roman"/>
          <w:sz w:val="28"/>
          <w:szCs w:val="28"/>
        </w:rPr>
      </w:pPr>
    </w:p>
    <w:p w14:paraId="05770A5E" w14:textId="77777777" w:rsidR="00D15966" w:rsidRPr="00B87EE6" w:rsidRDefault="00D15966" w:rsidP="00BB4280">
      <w:pPr>
        <w:tabs>
          <w:tab w:val="left" w:pos="6946"/>
        </w:tabs>
        <w:spacing w:line="360" w:lineRule="auto"/>
        <w:ind w:left="6521"/>
        <w:jc w:val="both"/>
        <w:rPr>
          <w:rFonts w:ascii="Times New Roman" w:hAnsi="Times New Roman" w:cs="Times New Roman"/>
          <w:sz w:val="28"/>
          <w:szCs w:val="28"/>
        </w:rPr>
      </w:pPr>
    </w:p>
    <w:p w14:paraId="42D57A76" w14:textId="77777777" w:rsidR="00FB74D0" w:rsidRPr="00B87EE6" w:rsidRDefault="00707756" w:rsidP="00FB7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Открытое совместное заседание Р</w:t>
      </w:r>
      <w:r w:rsidR="00FB74D0" w:rsidRPr="00B87EE6">
        <w:rPr>
          <w:rFonts w:ascii="Times New Roman" w:hAnsi="Times New Roman" w:cs="Times New Roman"/>
          <w:b/>
          <w:sz w:val="28"/>
          <w:szCs w:val="28"/>
        </w:rPr>
        <w:t>абочей группы «Строительство» Экспертного совета  по технической политике в области проектирования, строительства и эксплуатации высокоскоростных железнодорожных магистралей в Российской Федерации и Союза строителей железных дорог,</w:t>
      </w:r>
    </w:p>
    <w:p w14:paraId="12C7D132" w14:textId="77777777" w:rsidR="00FB74D0" w:rsidRPr="00B87EE6" w:rsidRDefault="00FB74D0" w:rsidP="00FB7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Круглый стол «ВСМ – перспективы и технологии будущего» </w:t>
      </w:r>
    </w:p>
    <w:p w14:paraId="16B113DA" w14:textId="77777777" w:rsidR="00B87EE6" w:rsidRPr="00B87EE6" w:rsidRDefault="00B87EE6" w:rsidP="00FB7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30 марта 2017 года</w:t>
      </w:r>
    </w:p>
    <w:p w14:paraId="22535DE0" w14:textId="77777777" w:rsidR="00FB74D0" w:rsidRPr="00B87EE6" w:rsidRDefault="00FB74D0" w:rsidP="00FB74D0">
      <w:pPr>
        <w:rPr>
          <w:rFonts w:ascii="Times New Roman" w:hAnsi="Times New Roman" w:cs="Times New Roman"/>
          <w:b/>
          <w:sz w:val="28"/>
          <w:szCs w:val="28"/>
        </w:rPr>
      </w:pPr>
    </w:p>
    <w:p w14:paraId="73451F62" w14:textId="77777777" w:rsidR="00A15AAE" w:rsidRPr="00B87EE6" w:rsidRDefault="00A15AAE" w:rsidP="001D763D">
      <w:pPr>
        <w:rPr>
          <w:rFonts w:ascii="Times New Roman" w:hAnsi="Times New Roman" w:cs="Times New Roman"/>
          <w:sz w:val="28"/>
          <w:szCs w:val="28"/>
        </w:rPr>
      </w:pPr>
    </w:p>
    <w:p w14:paraId="3DD1D79B" w14:textId="77777777" w:rsidR="00FB74D0" w:rsidRPr="00B87EE6" w:rsidRDefault="00FB74D0" w:rsidP="00FB74D0">
      <w:p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Место проведения: </w:t>
      </w:r>
    </w:p>
    <w:p w14:paraId="36492974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sz w:val="28"/>
          <w:szCs w:val="28"/>
        </w:rPr>
        <w:t xml:space="preserve">г. Москва, Рижская пл., д. 3,  ЦНТИБ - Филиал ОАО «РЖД», 2 этаж. </w:t>
      </w:r>
    </w:p>
    <w:p w14:paraId="2FC8204E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</w:p>
    <w:p w14:paraId="2B8C3005" w14:textId="77777777" w:rsidR="00FB74D0" w:rsidRPr="00B87EE6" w:rsidRDefault="00FB74D0" w:rsidP="00FB74D0">
      <w:p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Регламент:</w:t>
      </w:r>
    </w:p>
    <w:p w14:paraId="3C1B07EF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sz w:val="28"/>
          <w:szCs w:val="28"/>
        </w:rPr>
        <w:t>09.00 – 10.00 – Регистрация</w:t>
      </w:r>
    </w:p>
    <w:p w14:paraId="740C26AD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sz w:val="28"/>
          <w:szCs w:val="28"/>
        </w:rPr>
        <w:t>10.00 -12.00 – Заседание рабочей группы</w:t>
      </w:r>
    </w:p>
    <w:p w14:paraId="1134A64C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</w:p>
    <w:p w14:paraId="2BDC775F" w14:textId="77777777" w:rsidR="00FB74D0" w:rsidRPr="00B87EE6" w:rsidRDefault="00FB74D0" w:rsidP="00FB74D0">
      <w:p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Цель проведения: </w:t>
      </w:r>
    </w:p>
    <w:p w14:paraId="43DC2F1C" w14:textId="77777777" w:rsidR="00FB74D0" w:rsidRPr="00B87EE6" w:rsidRDefault="00FB74D0" w:rsidP="00252B8C">
      <w:pPr>
        <w:jc w:val="both"/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sz w:val="28"/>
          <w:szCs w:val="28"/>
        </w:rPr>
        <w:t>Провести всесторонний  анализ принятых технологических и конструктивных решений, а также проекта организации строительства участка ВСМ "Москва-Казань" от станции Железнодорожный до станции Владимир, со стороны ученых, экспертов от строительных организаций, поставщиков строительных материалов, конструкций и продукции.</w:t>
      </w:r>
    </w:p>
    <w:p w14:paraId="71081677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</w:p>
    <w:p w14:paraId="5E52D681" w14:textId="77777777" w:rsidR="00FB74D0" w:rsidRPr="00B87EE6" w:rsidRDefault="00FB74D0" w:rsidP="00FB74D0">
      <w:p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Модераторы заседания:</w:t>
      </w:r>
    </w:p>
    <w:p w14:paraId="2AFBF5B2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Покусаев Олег Николаевич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заместитель директора Института управления и информационных технологий МИИТ, секретарь Экспертного совета по ВСМ</w:t>
      </w:r>
      <w:r w:rsidR="0003345E" w:rsidRPr="00B87EE6">
        <w:rPr>
          <w:rFonts w:ascii="Times New Roman" w:hAnsi="Times New Roman" w:cs="Times New Roman"/>
          <w:sz w:val="28"/>
          <w:szCs w:val="28"/>
        </w:rPr>
        <w:t>;</w:t>
      </w:r>
    </w:p>
    <w:p w14:paraId="1F0D778C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Степаненко Алексей Витальевич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вице-президент ССЖД, секретарь рабочей группы «Строительство» Экспертного совета по ВСМ</w:t>
      </w:r>
      <w:r w:rsidR="0003345E" w:rsidRPr="00B87EE6">
        <w:rPr>
          <w:rFonts w:ascii="Times New Roman" w:hAnsi="Times New Roman" w:cs="Times New Roman"/>
          <w:sz w:val="28"/>
          <w:szCs w:val="28"/>
        </w:rPr>
        <w:t>;</w:t>
      </w:r>
    </w:p>
    <w:p w14:paraId="62AFED14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</w:p>
    <w:p w14:paraId="12271373" w14:textId="77777777" w:rsidR="00FB74D0" w:rsidRPr="00B87EE6" w:rsidRDefault="00FB74D0" w:rsidP="00FB74D0">
      <w:p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Почетный президиум: </w:t>
      </w:r>
    </w:p>
    <w:p w14:paraId="0021EDEF" w14:textId="77777777" w:rsidR="00FB74D0" w:rsidRPr="00B87EE6" w:rsidRDefault="00FB74D0" w:rsidP="00FB74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Лёвин Борис Алексеевич</w:t>
      </w:r>
      <w:r w:rsidR="00B87EE6" w:rsidRPr="00B87EE6">
        <w:rPr>
          <w:rFonts w:ascii="Times New Roman" w:hAnsi="Times New Roman" w:cs="Times New Roman"/>
          <w:sz w:val="28"/>
          <w:szCs w:val="28"/>
        </w:rPr>
        <w:t xml:space="preserve"> -</w:t>
      </w:r>
      <w:r w:rsidRPr="00B87EE6">
        <w:rPr>
          <w:rFonts w:ascii="Times New Roman" w:hAnsi="Times New Roman" w:cs="Times New Roman"/>
          <w:sz w:val="28"/>
          <w:szCs w:val="28"/>
        </w:rPr>
        <w:t xml:space="preserve"> </w:t>
      </w:r>
      <w:r w:rsidR="00B87EE6" w:rsidRPr="00B87EE6">
        <w:rPr>
          <w:rFonts w:ascii="Times New Roman" w:hAnsi="Times New Roman" w:cs="Times New Roman"/>
          <w:sz w:val="28"/>
          <w:szCs w:val="28"/>
        </w:rPr>
        <w:t>п</w:t>
      </w:r>
      <w:r w:rsidR="000C11D4" w:rsidRPr="00B87EE6">
        <w:rPr>
          <w:rFonts w:ascii="Times New Roman" w:hAnsi="Times New Roman" w:cs="Times New Roman"/>
          <w:sz w:val="28"/>
          <w:szCs w:val="28"/>
        </w:rPr>
        <w:t xml:space="preserve">редседатель Экспертного совета, </w:t>
      </w:r>
      <w:r w:rsidRPr="00B87EE6">
        <w:rPr>
          <w:rFonts w:ascii="Times New Roman" w:hAnsi="Times New Roman" w:cs="Times New Roman"/>
          <w:sz w:val="28"/>
          <w:szCs w:val="28"/>
        </w:rPr>
        <w:t xml:space="preserve">ректор </w:t>
      </w:r>
      <w:r w:rsidR="00561915" w:rsidRPr="00B87EE6">
        <w:rPr>
          <w:rFonts w:ascii="Times New Roman" w:hAnsi="Times New Roman" w:cs="Times New Roman"/>
          <w:sz w:val="28"/>
          <w:szCs w:val="28"/>
        </w:rPr>
        <w:t>МГУПС (МИИТ), профессор, д.т.н.;</w:t>
      </w:r>
    </w:p>
    <w:p w14:paraId="30B1A46B" w14:textId="77777777" w:rsidR="00FB74D0" w:rsidRPr="00B87EE6" w:rsidRDefault="00FB74D0" w:rsidP="00FB74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t>Мишарин</w:t>
      </w:r>
      <w:proofErr w:type="spellEnd"/>
      <w:r w:rsidRPr="00B87EE6">
        <w:rPr>
          <w:rFonts w:ascii="Times New Roman" w:hAnsi="Times New Roman" w:cs="Times New Roman"/>
          <w:b/>
          <w:sz w:val="28"/>
          <w:szCs w:val="28"/>
        </w:rPr>
        <w:t xml:space="preserve"> Александр Сергеевич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- первый вице-президент ОАО «РЖД», генеральный директор ОАО «Скоростные магистрали», д.т.</w:t>
      </w:r>
      <w:r w:rsidR="00561915" w:rsidRPr="00B87EE6">
        <w:rPr>
          <w:rFonts w:ascii="Times New Roman" w:hAnsi="Times New Roman" w:cs="Times New Roman"/>
          <w:sz w:val="28"/>
          <w:szCs w:val="28"/>
        </w:rPr>
        <w:t>н.;</w:t>
      </w:r>
      <w:r w:rsidRPr="00B87E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D785D" w14:textId="77777777" w:rsidR="00FB74D0" w:rsidRPr="00B87EE6" w:rsidRDefault="00FB74D0" w:rsidP="00FB74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lastRenderedPageBreak/>
        <w:t>Талашкин</w:t>
      </w:r>
      <w:proofErr w:type="spellEnd"/>
      <w:r w:rsidRPr="00B87EE6">
        <w:rPr>
          <w:rFonts w:ascii="Times New Roman" w:hAnsi="Times New Roman" w:cs="Times New Roman"/>
          <w:b/>
          <w:sz w:val="28"/>
          <w:szCs w:val="28"/>
        </w:rPr>
        <w:t xml:space="preserve"> Геннадий Николаевич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</w:t>
      </w:r>
      <w:r w:rsidR="000C11D4" w:rsidRPr="00B87EE6">
        <w:rPr>
          <w:rFonts w:ascii="Times New Roman" w:hAnsi="Times New Roman" w:cs="Times New Roman"/>
          <w:sz w:val="28"/>
          <w:szCs w:val="28"/>
        </w:rPr>
        <w:t xml:space="preserve">Заместитель председателя Экспертного совета, руководитель рабочей группы «Строительство», </w:t>
      </w:r>
      <w:r w:rsidRPr="00B87EE6">
        <w:rPr>
          <w:rFonts w:ascii="Times New Roman" w:hAnsi="Times New Roman" w:cs="Times New Roman"/>
          <w:sz w:val="28"/>
          <w:szCs w:val="28"/>
        </w:rPr>
        <w:t>президент ССЖД, к.э.н.</w:t>
      </w:r>
      <w:r w:rsidR="00561915" w:rsidRPr="00B87EE6">
        <w:rPr>
          <w:rFonts w:ascii="Times New Roman" w:hAnsi="Times New Roman" w:cs="Times New Roman"/>
          <w:sz w:val="28"/>
          <w:szCs w:val="28"/>
        </w:rPr>
        <w:t>;</w:t>
      </w:r>
    </w:p>
    <w:p w14:paraId="7BFF4154" w14:textId="77777777" w:rsidR="00FB74D0" w:rsidRPr="00B87EE6" w:rsidRDefault="00FB74D0" w:rsidP="00FB74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Киселев Сергей Александрович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заместитель генерального директо</w:t>
      </w:r>
      <w:r w:rsidR="00561915" w:rsidRPr="00B87EE6">
        <w:rPr>
          <w:rFonts w:ascii="Times New Roman" w:hAnsi="Times New Roman" w:cs="Times New Roman"/>
          <w:sz w:val="28"/>
          <w:szCs w:val="28"/>
        </w:rPr>
        <w:t>ра ОАО «Скоростные магистрали»;</w:t>
      </w:r>
    </w:p>
    <w:p w14:paraId="0A7A208A" w14:textId="77777777" w:rsidR="00F47FD9" w:rsidRPr="00B87EE6" w:rsidRDefault="00F47FD9" w:rsidP="00FB74D0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t>Дятчин</w:t>
      </w:r>
      <w:proofErr w:type="spellEnd"/>
      <w:r w:rsidR="00561915" w:rsidRPr="00B87EE6">
        <w:rPr>
          <w:rFonts w:ascii="Times New Roman" w:hAnsi="Times New Roman" w:cs="Times New Roman"/>
          <w:b/>
          <w:sz w:val="28"/>
          <w:szCs w:val="28"/>
        </w:rPr>
        <w:t xml:space="preserve"> Александр Викторович</w:t>
      </w:r>
      <w:r w:rsidR="00C6686F" w:rsidRPr="00B87E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686F" w:rsidRPr="00B87EE6">
        <w:rPr>
          <w:rFonts w:ascii="Times New Roman" w:hAnsi="Times New Roman" w:cs="Times New Roman"/>
          <w:sz w:val="28"/>
          <w:szCs w:val="28"/>
        </w:rPr>
        <w:t>- г</w:t>
      </w:r>
      <w:r w:rsidRPr="00B87EE6">
        <w:rPr>
          <w:rFonts w:ascii="Times New Roman" w:hAnsi="Times New Roman" w:cs="Times New Roman"/>
          <w:sz w:val="28"/>
          <w:szCs w:val="28"/>
        </w:rPr>
        <w:t xml:space="preserve">енеральный директор </w:t>
      </w:r>
      <w:r w:rsidR="00561915" w:rsidRPr="00B87EE6">
        <w:rPr>
          <w:rFonts w:ascii="Times New Roman" w:hAnsi="Times New Roman" w:cs="Times New Roman"/>
          <w:sz w:val="28"/>
          <w:szCs w:val="28"/>
        </w:rPr>
        <w:t>ОАО «М</w:t>
      </w:r>
      <w:r w:rsidR="00C6686F" w:rsidRPr="00B87EE6">
        <w:rPr>
          <w:rFonts w:ascii="Times New Roman" w:hAnsi="Times New Roman" w:cs="Times New Roman"/>
          <w:sz w:val="28"/>
          <w:szCs w:val="28"/>
        </w:rPr>
        <w:t>ОСГИПРОТРАНС</w:t>
      </w:r>
      <w:r w:rsidR="00B87EE6" w:rsidRPr="00B87EE6">
        <w:rPr>
          <w:rFonts w:ascii="Times New Roman" w:hAnsi="Times New Roman" w:cs="Times New Roman"/>
          <w:sz w:val="28"/>
          <w:szCs w:val="28"/>
        </w:rPr>
        <w:t>».</w:t>
      </w:r>
    </w:p>
    <w:p w14:paraId="0A3F0CB4" w14:textId="77777777" w:rsidR="00FB74D0" w:rsidRPr="00B87EE6" w:rsidRDefault="00FB74D0" w:rsidP="00FB74D0">
      <w:pPr>
        <w:rPr>
          <w:rFonts w:ascii="Times New Roman" w:hAnsi="Times New Roman" w:cs="Times New Roman"/>
          <w:sz w:val="28"/>
          <w:szCs w:val="28"/>
        </w:rPr>
      </w:pPr>
    </w:p>
    <w:p w14:paraId="2FD6FC34" w14:textId="77777777" w:rsidR="00FB74D0" w:rsidRPr="00B87EE6" w:rsidRDefault="00FB74D0" w:rsidP="00FB74D0">
      <w:p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Повестка заседания - программа круглого стола: </w:t>
      </w:r>
    </w:p>
    <w:p w14:paraId="6596342D" w14:textId="77777777" w:rsidR="00B87EE6" w:rsidRPr="00B87EE6" w:rsidRDefault="00B87EE6" w:rsidP="00B87EE6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«О развитии технологии </w:t>
      </w: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t>Hyperloop</w:t>
      </w:r>
      <w:proofErr w:type="spellEnd"/>
      <w:r w:rsidRPr="00B87EE6">
        <w:rPr>
          <w:rFonts w:ascii="Times New Roman" w:hAnsi="Times New Roman" w:cs="Times New Roman"/>
          <w:b/>
          <w:sz w:val="28"/>
          <w:szCs w:val="28"/>
        </w:rPr>
        <w:t xml:space="preserve"> в России». </w:t>
      </w:r>
      <w:r w:rsidRPr="00B87EE6">
        <w:rPr>
          <w:rFonts w:ascii="Times New Roman" w:hAnsi="Times New Roman" w:cs="Times New Roman"/>
          <w:sz w:val="28"/>
          <w:szCs w:val="28"/>
        </w:rPr>
        <w:t>Докладчики по теме:</w:t>
      </w:r>
    </w:p>
    <w:p w14:paraId="4E5C81A8" w14:textId="77777777" w:rsidR="00B87EE6" w:rsidRPr="00B87EE6" w:rsidRDefault="00B87EE6" w:rsidP="00FB74D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Давыдов Алексей Михайлович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проректор по научной работе и инновациям МГУПС (МИИТ);</w:t>
      </w:r>
    </w:p>
    <w:p w14:paraId="4DE6E5AB" w14:textId="77777777" w:rsidR="000C11D4" w:rsidRPr="00B87EE6" w:rsidRDefault="00FB74D0" w:rsidP="00716700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«Конструкционные и технологические решения, организация строительства участка ВСМ «Москва-Казань» от ст. Железнодорожный до ст. Владимир».</w:t>
      </w:r>
      <w:r w:rsidR="000C11D4" w:rsidRPr="00B87E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1D4" w:rsidRPr="00B87EE6">
        <w:rPr>
          <w:rFonts w:ascii="Times New Roman" w:hAnsi="Times New Roman" w:cs="Times New Roman"/>
          <w:sz w:val="28"/>
          <w:szCs w:val="28"/>
        </w:rPr>
        <w:t>Докладчики по теме:</w:t>
      </w:r>
    </w:p>
    <w:p w14:paraId="2E05B095" w14:textId="77777777" w:rsidR="00FB74D0" w:rsidRPr="00B87EE6" w:rsidRDefault="00FB74D0" w:rsidP="000C11D4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Киселев Сергей Александрович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заместитель генерального директо</w:t>
      </w:r>
      <w:r w:rsidR="000C11D4" w:rsidRPr="00B87EE6">
        <w:rPr>
          <w:rFonts w:ascii="Times New Roman" w:hAnsi="Times New Roman" w:cs="Times New Roman"/>
          <w:sz w:val="28"/>
          <w:szCs w:val="28"/>
        </w:rPr>
        <w:t>ра ОАО «Скоростные магистрали»;</w:t>
      </w:r>
    </w:p>
    <w:p w14:paraId="51AA6BD2" w14:textId="77777777" w:rsidR="00B87EE6" w:rsidRPr="00B87EE6" w:rsidRDefault="00B87EE6" w:rsidP="00B87EE6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Луцкий Святослав Яковлевич – </w:t>
      </w:r>
      <w:r w:rsidRPr="00B87EE6">
        <w:rPr>
          <w:rFonts w:ascii="Times New Roman" w:hAnsi="Times New Roman" w:cs="Times New Roman"/>
          <w:sz w:val="28"/>
          <w:szCs w:val="28"/>
        </w:rPr>
        <w:t>член рабочей группы «Организация строительства», профессор кафедры «Проектирование и строительство железных дорог» МГУПС (МИИТ), д.т.н.;</w:t>
      </w:r>
    </w:p>
    <w:p w14:paraId="11F7419E" w14:textId="77777777" w:rsidR="00A271B0" w:rsidRPr="00B87EE6" w:rsidRDefault="00A271B0" w:rsidP="000C11D4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Бубнов Петр Михайлович – </w:t>
      </w:r>
      <w:r w:rsidR="00012B86" w:rsidRPr="00B87EE6">
        <w:rPr>
          <w:rFonts w:ascii="Times New Roman" w:hAnsi="Times New Roman" w:cs="Times New Roman"/>
          <w:sz w:val="28"/>
          <w:szCs w:val="28"/>
        </w:rPr>
        <w:t>главный инженер</w:t>
      </w:r>
      <w:r w:rsidRPr="00B87EE6">
        <w:rPr>
          <w:rFonts w:ascii="Times New Roman" w:hAnsi="Times New Roman" w:cs="Times New Roman"/>
          <w:sz w:val="28"/>
          <w:szCs w:val="28"/>
        </w:rPr>
        <w:t xml:space="preserve"> АО «СУ-308»</w:t>
      </w:r>
      <w:r w:rsidRPr="00B87EE6">
        <w:rPr>
          <w:rFonts w:ascii="Times New Roman" w:hAnsi="Times New Roman" w:cs="Times New Roman"/>
          <w:b/>
          <w:sz w:val="28"/>
          <w:szCs w:val="28"/>
        </w:rPr>
        <w:t>;</w:t>
      </w:r>
    </w:p>
    <w:p w14:paraId="559CF435" w14:textId="77777777" w:rsidR="00012B86" w:rsidRPr="00B87EE6" w:rsidRDefault="00012B86" w:rsidP="000C11D4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Афанасьев Александр Михайлович –</w:t>
      </w:r>
      <w:r w:rsidRPr="00B87EE6">
        <w:rPr>
          <w:rFonts w:ascii="Times New Roman" w:hAnsi="Times New Roman" w:cs="Times New Roman"/>
          <w:sz w:val="28"/>
          <w:szCs w:val="28"/>
        </w:rPr>
        <w:t xml:space="preserve"> заместитель генерального директора АО «Институт «</w:t>
      </w:r>
      <w:proofErr w:type="spellStart"/>
      <w:r w:rsidRPr="00B87EE6">
        <w:rPr>
          <w:rFonts w:ascii="Times New Roman" w:hAnsi="Times New Roman" w:cs="Times New Roman"/>
          <w:sz w:val="28"/>
          <w:szCs w:val="28"/>
        </w:rPr>
        <w:t>СтройПроект</w:t>
      </w:r>
      <w:proofErr w:type="spellEnd"/>
      <w:r w:rsidRPr="00B87EE6">
        <w:rPr>
          <w:rFonts w:ascii="Times New Roman" w:hAnsi="Times New Roman" w:cs="Times New Roman"/>
          <w:sz w:val="28"/>
          <w:szCs w:val="28"/>
        </w:rPr>
        <w:t>»;</w:t>
      </w:r>
    </w:p>
    <w:p w14:paraId="01517CBC" w14:textId="77777777" w:rsidR="00012B86" w:rsidRPr="00B87EE6" w:rsidRDefault="00012B86" w:rsidP="000C11D4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t>Купча</w:t>
      </w:r>
      <w:proofErr w:type="spellEnd"/>
      <w:r w:rsidRPr="00B87EE6">
        <w:rPr>
          <w:rFonts w:ascii="Times New Roman" w:hAnsi="Times New Roman" w:cs="Times New Roman"/>
          <w:b/>
          <w:sz w:val="28"/>
          <w:szCs w:val="28"/>
        </w:rPr>
        <w:t xml:space="preserve"> Дмитрий Владиславович –</w:t>
      </w:r>
      <w:r w:rsidRPr="00B87EE6">
        <w:rPr>
          <w:rFonts w:ascii="Times New Roman" w:hAnsi="Times New Roman" w:cs="Times New Roman"/>
          <w:sz w:val="28"/>
          <w:szCs w:val="28"/>
        </w:rPr>
        <w:t xml:space="preserve"> заместитель </w:t>
      </w:r>
      <w:r w:rsidR="00D67051" w:rsidRPr="00B87EE6">
        <w:rPr>
          <w:rFonts w:ascii="Times New Roman" w:hAnsi="Times New Roman" w:cs="Times New Roman"/>
          <w:sz w:val="28"/>
          <w:szCs w:val="28"/>
        </w:rPr>
        <w:t xml:space="preserve">генерального директора ЗАО </w:t>
      </w:r>
      <w:r w:rsidRPr="00B87EE6">
        <w:rPr>
          <w:rFonts w:ascii="Times New Roman" w:hAnsi="Times New Roman" w:cs="Times New Roman"/>
          <w:sz w:val="28"/>
          <w:szCs w:val="28"/>
        </w:rPr>
        <w:t>«</w:t>
      </w:r>
      <w:r w:rsidR="00D67051" w:rsidRPr="00B87EE6">
        <w:rPr>
          <w:rFonts w:ascii="Times New Roman" w:hAnsi="Times New Roman" w:cs="Times New Roman"/>
          <w:sz w:val="28"/>
          <w:szCs w:val="28"/>
        </w:rPr>
        <w:t>КРОК инкорпорейтед»</w:t>
      </w:r>
    </w:p>
    <w:p w14:paraId="2E2AE5DB" w14:textId="77777777" w:rsidR="000C11D4" w:rsidRPr="00B87EE6" w:rsidRDefault="00B87EE6" w:rsidP="000C11D4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Николай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Мизин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E6CE3">
        <w:rPr>
          <w:rFonts w:ascii="Times New Roman" w:hAnsi="Times New Roman" w:cs="Times New Roman"/>
          <w:sz w:val="28"/>
          <w:szCs w:val="28"/>
        </w:rPr>
        <w:t xml:space="preserve">координатор проекта </w:t>
      </w:r>
      <w:r w:rsidR="005E6CE3" w:rsidRPr="005E6CE3">
        <w:rPr>
          <w:rFonts w:ascii="Times New Roman" w:hAnsi="Times New Roman" w:cs="Times New Roman"/>
          <w:sz w:val="28"/>
          <w:szCs w:val="28"/>
        </w:rPr>
        <w:t>Немецкая инициатива по развитию в России высокоскоростных железнодорожных магистралей при ВТП Германии</w:t>
      </w:r>
      <w:r w:rsidR="00716700" w:rsidRPr="00B87EE6">
        <w:rPr>
          <w:rFonts w:ascii="Times New Roman" w:hAnsi="Times New Roman" w:cs="Times New Roman"/>
          <w:b/>
          <w:sz w:val="28"/>
          <w:szCs w:val="28"/>
        </w:rPr>
        <w:t>;</w:t>
      </w:r>
    </w:p>
    <w:p w14:paraId="3EC0C6D2" w14:textId="77777777" w:rsidR="00DB25B5" w:rsidRPr="005E6CE3" w:rsidRDefault="00DB25B5" w:rsidP="005E6CE3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t>Дорот</w:t>
      </w:r>
      <w:proofErr w:type="spellEnd"/>
      <w:r w:rsidRPr="00B87EE6">
        <w:rPr>
          <w:rFonts w:ascii="Times New Roman" w:hAnsi="Times New Roman" w:cs="Times New Roman"/>
          <w:b/>
          <w:sz w:val="28"/>
          <w:szCs w:val="28"/>
        </w:rPr>
        <w:t xml:space="preserve"> Евгений Вячеславович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заместитель генерального директора по инновационному развитию АО</w:t>
      </w:r>
      <w:r w:rsidR="00A42692" w:rsidRPr="00B87EE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42692" w:rsidRPr="00B87EE6">
        <w:rPr>
          <w:rFonts w:ascii="Times New Roman" w:hAnsi="Times New Roman" w:cs="Times New Roman"/>
          <w:sz w:val="28"/>
          <w:szCs w:val="28"/>
        </w:rPr>
        <w:t>РЖДс</w:t>
      </w:r>
      <w:r w:rsidRPr="00B87EE6">
        <w:rPr>
          <w:rFonts w:ascii="Times New Roman" w:hAnsi="Times New Roman" w:cs="Times New Roman"/>
          <w:sz w:val="28"/>
          <w:szCs w:val="28"/>
        </w:rPr>
        <w:t>трой</w:t>
      </w:r>
      <w:proofErr w:type="spellEnd"/>
      <w:r w:rsidRPr="00B87EE6">
        <w:rPr>
          <w:rFonts w:ascii="Times New Roman" w:hAnsi="Times New Roman" w:cs="Times New Roman"/>
          <w:sz w:val="28"/>
          <w:szCs w:val="28"/>
        </w:rPr>
        <w:t>»</w:t>
      </w:r>
    </w:p>
    <w:p w14:paraId="0498377A" w14:textId="77777777" w:rsidR="000C11D4" w:rsidRPr="00B87EE6" w:rsidRDefault="00A271B0" w:rsidP="00716700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1EB8" w:rsidRPr="00B87EE6">
        <w:rPr>
          <w:rFonts w:ascii="Times New Roman" w:hAnsi="Times New Roman" w:cs="Times New Roman"/>
          <w:b/>
          <w:sz w:val="28"/>
          <w:szCs w:val="28"/>
        </w:rPr>
        <w:t>«</w:t>
      </w:r>
      <w:r w:rsidR="000C11D4" w:rsidRPr="00B87EE6">
        <w:rPr>
          <w:rFonts w:ascii="Times New Roman" w:hAnsi="Times New Roman" w:cs="Times New Roman"/>
          <w:b/>
          <w:sz w:val="28"/>
          <w:szCs w:val="28"/>
        </w:rPr>
        <w:t>Строительство ИССО на участке ВСМ «Москва-Казань» от ст. Железнодорожный до ст. Владимир»</w:t>
      </w:r>
      <w:r w:rsidR="00716700" w:rsidRPr="00B87E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1D4" w:rsidRPr="00B87EE6">
        <w:rPr>
          <w:rFonts w:ascii="Times New Roman" w:hAnsi="Times New Roman" w:cs="Times New Roman"/>
          <w:sz w:val="28"/>
          <w:szCs w:val="28"/>
        </w:rPr>
        <w:t>Докладчики по теме:</w:t>
      </w:r>
    </w:p>
    <w:p w14:paraId="5E95028F" w14:textId="77777777" w:rsidR="00716700" w:rsidRPr="00B87EE6" w:rsidRDefault="00716700" w:rsidP="0071670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Васильков Алексей Сергеевич </w:t>
      </w:r>
      <w:r w:rsidRPr="00B87EE6">
        <w:rPr>
          <w:rFonts w:ascii="Times New Roman" w:hAnsi="Times New Roman" w:cs="Times New Roman"/>
          <w:sz w:val="28"/>
          <w:szCs w:val="28"/>
        </w:rPr>
        <w:t xml:space="preserve"> – руководитель рабочей группы «Искусственные сооружения», вице-президент ОАО «Институт </w:t>
      </w:r>
      <w:proofErr w:type="spellStart"/>
      <w:r w:rsidRPr="00B87EE6">
        <w:rPr>
          <w:rFonts w:ascii="Times New Roman" w:hAnsi="Times New Roman" w:cs="Times New Roman"/>
          <w:sz w:val="28"/>
          <w:szCs w:val="28"/>
        </w:rPr>
        <w:t>Гипростроймост</w:t>
      </w:r>
      <w:proofErr w:type="spellEnd"/>
      <w:r w:rsidRPr="00B87EE6">
        <w:rPr>
          <w:rFonts w:ascii="Times New Roman" w:hAnsi="Times New Roman" w:cs="Times New Roman"/>
          <w:sz w:val="28"/>
          <w:szCs w:val="28"/>
        </w:rPr>
        <w:t>»</w:t>
      </w:r>
    </w:p>
    <w:p w14:paraId="15900D7B" w14:textId="77777777" w:rsidR="000C11D4" w:rsidRDefault="00716700" w:rsidP="00716700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 xml:space="preserve">Поляков Владимир Юрьевич  – </w:t>
      </w:r>
      <w:r w:rsidRPr="00B87EE6">
        <w:rPr>
          <w:rFonts w:ascii="Times New Roman" w:hAnsi="Times New Roman" w:cs="Times New Roman"/>
          <w:sz w:val="28"/>
          <w:szCs w:val="28"/>
        </w:rPr>
        <w:t>профессор кафедр «Мосты и тоннели», «Высокоскоростные транспортные  системы» М</w:t>
      </w:r>
      <w:r w:rsidR="005E6CE3">
        <w:rPr>
          <w:rFonts w:ascii="Times New Roman" w:hAnsi="Times New Roman" w:cs="Times New Roman"/>
          <w:sz w:val="28"/>
          <w:szCs w:val="28"/>
        </w:rPr>
        <w:t>ГУПС (МИИТ) , д.т.н., профессор;</w:t>
      </w:r>
    </w:p>
    <w:p w14:paraId="5261DFE1" w14:textId="77777777" w:rsidR="005E6CE3" w:rsidRDefault="00012B86" w:rsidP="005E6CE3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t>Красковский</w:t>
      </w:r>
      <w:proofErr w:type="spellEnd"/>
      <w:r w:rsidRPr="00B87EE6">
        <w:rPr>
          <w:rFonts w:ascii="Times New Roman" w:hAnsi="Times New Roman" w:cs="Times New Roman"/>
          <w:b/>
          <w:sz w:val="28"/>
          <w:szCs w:val="28"/>
        </w:rPr>
        <w:t xml:space="preserve"> Василий Евгеньевич – </w:t>
      </w:r>
      <w:r w:rsidRPr="00B87EE6">
        <w:rPr>
          <w:rFonts w:ascii="Times New Roman" w:hAnsi="Times New Roman" w:cs="Times New Roman"/>
          <w:sz w:val="28"/>
          <w:szCs w:val="28"/>
        </w:rPr>
        <w:t>главный инженер АО «</w:t>
      </w:r>
      <w:proofErr w:type="spellStart"/>
      <w:r w:rsidRPr="00B87EE6">
        <w:rPr>
          <w:rFonts w:ascii="Times New Roman" w:hAnsi="Times New Roman" w:cs="Times New Roman"/>
          <w:sz w:val="28"/>
          <w:szCs w:val="28"/>
        </w:rPr>
        <w:t>Ленгипрострой</w:t>
      </w:r>
      <w:proofErr w:type="spellEnd"/>
      <w:r w:rsidRPr="00B87EE6">
        <w:rPr>
          <w:rFonts w:ascii="Times New Roman" w:hAnsi="Times New Roman" w:cs="Times New Roman"/>
          <w:sz w:val="28"/>
          <w:szCs w:val="28"/>
        </w:rPr>
        <w:t>»</w:t>
      </w:r>
      <w:r w:rsidR="005E6CE3">
        <w:rPr>
          <w:rFonts w:ascii="Times New Roman" w:hAnsi="Times New Roman" w:cs="Times New Roman"/>
          <w:sz w:val="28"/>
          <w:szCs w:val="28"/>
        </w:rPr>
        <w:t>.</w:t>
      </w:r>
    </w:p>
    <w:p w14:paraId="200B41D7" w14:textId="5255049F" w:rsidR="00E20D2B" w:rsidRPr="00E20D2B" w:rsidRDefault="00E20D2B" w:rsidP="00E20D2B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Копыленко Владимир Абрамович – </w:t>
      </w:r>
      <w:r>
        <w:rPr>
          <w:rFonts w:ascii="Times New Roman" w:hAnsi="Times New Roman" w:cs="Times New Roman"/>
          <w:sz w:val="28"/>
          <w:szCs w:val="28"/>
        </w:rPr>
        <w:t>профессор кафедры «Проектирование и строительство железных дорог»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FD69D6C" w14:textId="230B5DAF" w:rsidR="005E6CE3" w:rsidRPr="005E6CE3" w:rsidRDefault="005E6CE3" w:rsidP="005E6CE3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B87EE6">
        <w:rPr>
          <w:rFonts w:ascii="Times New Roman" w:hAnsi="Times New Roman" w:cs="Times New Roman"/>
          <w:b/>
          <w:sz w:val="28"/>
          <w:szCs w:val="28"/>
        </w:rPr>
        <w:t>«</w:t>
      </w:r>
      <w:r w:rsidR="00E20D2B">
        <w:rPr>
          <w:rFonts w:ascii="Times New Roman" w:hAnsi="Times New Roman" w:cs="Times New Roman"/>
          <w:b/>
          <w:sz w:val="28"/>
          <w:szCs w:val="28"/>
        </w:rPr>
        <w:t>Ценообразование, нормативно-техническая база, вопросы экономики проекта</w:t>
      </w:r>
      <w:r w:rsidRPr="00B87EE6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B87EE6">
        <w:rPr>
          <w:rFonts w:ascii="Times New Roman" w:hAnsi="Times New Roman" w:cs="Times New Roman"/>
          <w:sz w:val="28"/>
          <w:szCs w:val="28"/>
        </w:rPr>
        <w:t>Докладчики по теме:</w:t>
      </w:r>
    </w:p>
    <w:p w14:paraId="0A29A012" w14:textId="40B75F83" w:rsidR="00E20D2B" w:rsidRPr="00E20D2B" w:rsidRDefault="00E20D2B" w:rsidP="00E20D2B">
      <w:pPr>
        <w:pStyle w:val="a6"/>
        <w:numPr>
          <w:ilvl w:val="0"/>
          <w:numId w:val="8"/>
        </w:numPr>
        <w:ind w:left="1134"/>
        <w:rPr>
          <w:rFonts w:ascii="Times New Roman" w:hAnsi="Times New Roman" w:cs="Times New Roman"/>
          <w:sz w:val="28"/>
          <w:szCs w:val="28"/>
        </w:rPr>
      </w:pPr>
      <w:proofErr w:type="spellStart"/>
      <w:r w:rsidRPr="00B87EE6">
        <w:rPr>
          <w:rFonts w:ascii="Times New Roman" w:hAnsi="Times New Roman" w:cs="Times New Roman"/>
          <w:b/>
          <w:sz w:val="28"/>
          <w:szCs w:val="28"/>
        </w:rPr>
        <w:t>Терешина</w:t>
      </w:r>
      <w:proofErr w:type="spellEnd"/>
      <w:r w:rsidRPr="00B87EE6">
        <w:rPr>
          <w:rFonts w:ascii="Times New Roman" w:hAnsi="Times New Roman" w:cs="Times New Roman"/>
          <w:b/>
          <w:sz w:val="28"/>
          <w:szCs w:val="28"/>
        </w:rPr>
        <w:t xml:space="preserve"> Наталья Петровна  – </w:t>
      </w:r>
      <w:r w:rsidRPr="00B87EE6">
        <w:rPr>
          <w:rFonts w:ascii="Times New Roman" w:hAnsi="Times New Roman" w:cs="Times New Roman"/>
          <w:sz w:val="28"/>
          <w:szCs w:val="28"/>
        </w:rPr>
        <w:t xml:space="preserve">заведующий кафедрой «Экономика и управление на транспорте» МГУПС (МИИТ), профессор, </w:t>
      </w:r>
      <w:proofErr w:type="spellStart"/>
      <w:r w:rsidRPr="00B87EE6">
        <w:rPr>
          <w:rFonts w:ascii="Times New Roman" w:hAnsi="Times New Roman" w:cs="Times New Roman"/>
          <w:sz w:val="28"/>
          <w:szCs w:val="28"/>
        </w:rPr>
        <w:t>д.э.н</w:t>
      </w:r>
      <w:proofErr w:type="spellEnd"/>
    </w:p>
    <w:p w14:paraId="349ABA6B" w14:textId="2CD762F6" w:rsidR="00012B86" w:rsidRDefault="00AF1CA8" w:rsidP="00AF1CA8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Лукерчик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Ольга Николаевна –</w:t>
      </w:r>
      <w:r w:rsidRPr="00C707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председатель правления АО «ЦНС», член общес</w:t>
      </w:r>
      <w:r w:rsidR="00791B61">
        <w:rPr>
          <w:rFonts w:ascii="Times New Roman" w:hAnsi="Times New Roman" w:cs="Times New Roman"/>
          <w:sz w:val="28"/>
          <w:szCs w:val="28"/>
        </w:rPr>
        <w:t>твенного совета при Минстрое РФ;</w:t>
      </w:r>
    </w:p>
    <w:p w14:paraId="5DFC3927" w14:textId="138AA88D" w:rsidR="00791B61" w:rsidRDefault="00252B8C" w:rsidP="00252B8C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52B8C">
        <w:rPr>
          <w:rFonts w:ascii="Times New Roman" w:hAnsi="Times New Roman" w:cs="Times New Roman"/>
          <w:b/>
          <w:sz w:val="28"/>
          <w:szCs w:val="28"/>
        </w:rPr>
        <w:t xml:space="preserve">Куприяновский Василий Павлович </w:t>
      </w:r>
      <w:r w:rsidR="00791B61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1B61">
        <w:rPr>
          <w:rFonts w:ascii="Times New Roman" w:hAnsi="Times New Roman" w:cs="Times New Roman"/>
          <w:sz w:val="28"/>
          <w:szCs w:val="28"/>
        </w:rPr>
        <w:t xml:space="preserve">заместитель директора Центра </w:t>
      </w:r>
      <w:proofErr w:type="spellStart"/>
      <w:r w:rsidR="00791B61">
        <w:rPr>
          <w:rFonts w:ascii="Times New Roman" w:hAnsi="Times New Roman" w:cs="Times New Roman"/>
          <w:sz w:val="28"/>
          <w:szCs w:val="28"/>
        </w:rPr>
        <w:t>геоэкономики</w:t>
      </w:r>
      <w:proofErr w:type="spellEnd"/>
      <w:r w:rsidR="00791B61">
        <w:rPr>
          <w:rFonts w:ascii="Times New Roman" w:hAnsi="Times New Roman" w:cs="Times New Roman"/>
          <w:sz w:val="28"/>
          <w:szCs w:val="28"/>
        </w:rPr>
        <w:t xml:space="preserve"> Экономического факультета МГУ; </w:t>
      </w:r>
    </w:p>
    <w:p w14:paraId="55D7F6DC" w14:textId="24094685" w:rsidR="00E20D2B" w:rsidRDefault="00791B61" w:rsidP="00791B61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Синягов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Сергей Анатольевич</w:t>
      </w:r>
      <w:r w:rsidRPr="00252B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</w:p>
    <w:p w14:paraId="12E327D9" w14:textId="77777777" w:rsidR="00C707B3" w:rsidRPr="00C707B3" w:rsidRDefault="00C707B3" w:rsidP="00C707B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CF45CEC" w14:textId="5840E99B" w:rsidR="005E6CE3" w:rsidRPr="001F320A" w:rsidRDefault="005E6CE3" w:rsidP="005E6CE3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6"/>
          <w:szCs w:val="26"/>
        </w:rPr>
      </w:pPr>
      <w:r w:rsidRPr="001F320A">
        <w:rPr>
          <w:rFonts w:ascii="Times New Roman" w:hAnsi="Times New Roman" w:cs="Times New Roman"/>
          <w:b/>
          <w:sz w:val="26"/>
          <w:szCs w:val="26"/>
        </w:rPr>
        <w:t xml:space="preserve">Разное   </w:t>
      </w:r>
    </w:p>
    <w:p w14:paraId="759DBE78" w14:textId="77777777" w:rsidR="005E6CE3" w:rsidRPr="001F320A" w:rsidRDefault="005E6CE3" w:rsidP="005E6CE3">
      <w:pPr>
        <w:pStyle w:val="a6"/>
        <w:numPr>
          <w:ilvl w:val="0"/>
          <w:numId w:val="8"/>
        </w:numPr>
        <w:ind w:left="1134"/>
        <w:rPr>
          <w:rFonts w:ascii="Times New Roman" w:hAnsi="Times New Roman" w:cs="Times New Roman"/>
          <w:sz w:val="26"/>
          <w:szCs w:val="26"/>
        </w:rPr>
      </w:pPr>
      <w:r w:rsidRPr="001F320A">
        <w:rPr>
          <w:rFonts w:ascii="Times New Roman" w:hAnsi="Times New Roman" w:cs="Times New Roman"/>
          <w:sz w:val="26"/>
          <w:szCs w:val="26"/>
        </w:rPr>
        <w:t xml:space="preserve">о включении в состав Экспертного совета директора центра «Высокоскоростной транспорт» </w:t>
      </w:r>
      <w:proofErr w:type="spellStart"/>
      <w:r w:rsidRPr="001F320A">
        <w:rPr>
          <w:rFonts w:ascii="Times New Roman" w:hAnsi="Times New Roman" w:cs="Times New Roman"/>
          <w:sz w:val="26"/>
          <w:szCs w:val="26"/>
        </w:rPr>
        <w:t>СамГУПС</w:t>
      </w:r>
      <w:proofErr w:type="spellEnd"/>
      <w:r w:rsidRPr="001F320A">
        <w:rPr>
          <w:rFonts w:ascii="Times New Roman" w:hAnsi="Times New Roman" w:cs="Times New Roman"/>
          <w:sz w:val="26"/>
          <w:szCs w:val="26"/>
        </w:rPr>
        <w:t xml:space="preserve">, к.т.н. доцента Булатова А.А. </w:t>
      </w:r>
    </w:p>
    <w:p w14:paraId="0AD772B3" w14:textId="77777777" w:rsidR="00E20D2B" w:rsidRDefault="00E20D2B" w:rsidP="00E20D2B">
      <w:pPr>
        <w:pStyle w:val="a6"/>
        <w:numPr>
          <w:ilvl w:val="0"/>
          <w:numId w:val="6"/>
        </w:num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Подведение итогов:</w:t>
      </w:r>
      <w:r w:rsidRPr="001F320A"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14:paraId="51591F80" w14:textId="0657E2DF" w:rsidR="00E20D2B" w:rsidRPr="00E20D2B" w:rsidRDefault="00E20D2B" w:rsidP="00E20D2B">
      <w:pPr>
        <w:pStyle w:val="a6"/>
        <w:numPr>
          <w:ilvl w:val="0"/>
          <w:numId w:val="10"/>
        </w:numPr>
        <w:ind w:left="1134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E20D2B">
        <w:rPr>
          <w:rFonts w:ascii="Times New Roman" w:hAnsi="Times New Roman" w:cs="Times New Roman"/>
          <w:b/>
          <w:sz w:val="28"/>
          <w:szCs w:val="28"/>
        </w:rPr>
        <w:t>Талашкин</w:t>
      </w:r>
      <w:proofErr w:type="spellEnd"/>
      <w:r w:rsidRPr="00E20D2B">
        <w:rPr>
          <w:rFonts w:ascii="Times New Roman" w:hAnsi="Times New Roman" w:cs="Times New Roman"/>
          <w:b/>
          <w:sz w:val="28"/>
          <w:szCs w:val="28"/>
        </w:rPr>
        <w:t xml:space="preserve"> Геннадий Николаевич</w:t>
      </w:r>
      <w:r w:rsidRPr="00E20D2B">
        <w:rPr>
          <w:rFonts w:ascii="Times New Roman" w:hAnsi="Times New Roman" w:cs="Times New Roman"/>
          <w:sz w:val="28"/>
          <w:szCs w:val="28"/>
        </w:rPr>
        <w:t xml:space="preserve"> – Заместитель председателя Экспертного совета, руководитель рабочей группы «Строительство», президент ССЖД, к.э.н.;</w:t>
      </w:r>
    </w:p>
    <w:p w14:paraId="1ECEC0DC" w14:textId="031ED835" w:rsidR="00CF0256" w:rsidRPr="00E20D2B" w:rsidRDefault="00CF0256" w:rsidP="00E20D2B">
      <w:pPr>
        <w:rPr>
          <w:rFonts w:ascii="Times New Roman" w:hAnsi="Times New Roman" w:cs="Times New Roman"/>
          <w:sz w:val="28"/>
          <w:szCs w:val="28"/>
        </w:rPr>
      </w:pPr>
    </w:p>
    <w:p w14:paraId="7CC971EA" w14:textId="77777777" w:rsidR="00CF0256" w:rsidRPr="00B87EE6" w:rsidRDefault="00CF0256" w:rsidP="001D763D">
      <w:pPr>
        <w:rPr>
          <w:rFonts w:ascii="Times New Roman" w:hAnsi="Times New Roman" w:cs="Times New Roman"/>
          <w:sz w:val="28"/>
          <w:szCs w:val="28"/>
        </w:rPr>
      </w:pPr>
    </w:p>
    <w:p w14:paraId="57240E79" w14:textId="77777777" w:rsidR="00CF0256" w:rsidRPr="00B87EE6" w:rsidRDefault="00CF0256" w:rsidP="001D763D">
      <w:pPr>
        <w:rPr>
          <w:rFonts w:ascii="Times New Roman" w:hAnsi="Times New Roman" w:cs="Times New Roman"/>
          <w:sz w:val="28"/>
          <w:szCs w:val="28"/>
        </w:rPr>
      </w:pPr>
    </w:p>
    <w:p w14:paraId="1D4C2A86" w14:textId="77777777" w:rsidR="005E6CE3" w:rsidRPr="001F320A" w:rsidRDefault="005E6CE3" w:rsidP="005E6CE3">
      <w:pPr>
        <w:spacing w:line="360" w:lineRule="auto"/>
        <w:rPr>
          <w:rFonts w:ascii="Times New Roman" w:hAnsi="Times New Roman" w:cs="Times New Roman"/>
          <w:bCs/>
          <w:iCs/>
          <w:sz w:val="26"/>
          <w:szCs w:val="26"/>
        </w:rPr>
      </w:pPr>
      <w:r w:rsidRPr="001F320A">
        <w:rPr>
          <w:rFonts w:ascii="Times New Roman" w:hAnsi="Times New Roman" w:cs="Times New Roman"/>
          <w:bCs/>
          <w:iCs/>
          <w:sz w:val="26"/>
          <w:szCs w:val="26"/>
        </w:rPr>
        <w:t xml:space="preserve">Секретарь Экспертного совета </w:t>
      </w:r>
      <w:r w:rsidRPr="001F320A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1F320A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1F320A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1F320A">
        <w:rPr>
          <w:rFonts w:ascii="Times New Roman" w:hAnsi="Times New Roman" w:cs="Times New Roman"/>
          <w:bCs/>
          <w:iCs/>
          <w:sz w:val="26"/>
          <w:szCs w:val="26"/>
        </w:rPr>
        <w:tab/>
      </w:r>
      <w:r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1F320A">
        <w:rPr>
          <w:rFonts w:ascii="Times New Roman" w:hAnsi="Times New Roman" w:cs="Times New Roman"/>
          <w:bCs/>
          <w:iCs/>
          <w:sz w:val="26"/>
          <w:szCs w:val="26"/>
        </w:rPr>
        <w:tab/>
      </w:r>
      <w:r w:rsidRPr="001F320A">
        <w:rPr>
          <w:rFonts w:ascii="Times New Roman" w:hAnsi="Times New Roman" w:cs="Times New Roman"/>
          <w:bCs/>
          <w:iCs/>
          <w:sz w:val="26"/>
          <w:szCs w:val="26"/>
        </w:rPr>
        <w:tab/>
        <w:t>Покусаев О.Н.</w:t>
      </w:r>
    </w:p>
    <w:p w14:paraId="0E08261B" w14:textId="77777777" w:rsidR="00CF0256" w:rsidRPr="00B87EE6" w:rsidRDefault="00CF0256" w:rsidP="001D763D">
      <w:pPr>
        <w:rPr>
          <w:rFonts w:ascii="Times New Roman" w:hAnsi="Times New Roman" w:cs="Times New Roman"/>
          <w:sz w:val="28"/>
          <w:szCs w:val="28"/>
        </w:rPr>
      </w:pPr>
    </w:p>
    <w:sectPr w:rsidR="00CF0256" w:rsidRPr="00B87EE6" w:rsidSect="005E6CE3">
      <w:pgSz w:w="11900" w:h="16840"/>
      <w:pgMar w:top="709" w:right="70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705CB"/>
    <w:multiLevelType w:val="hybridMultilevel"/>
    <w:tmpl w:val="F89C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A0C61"/>
    <w:multiLevelType w:val="hybridMultilevel"/>
    <w:tmpl w:val="091CC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27FE7"/>
    <w:multiLevelType w:val="hybridMultilevel"/>
    <w:tmpl w:val="285A7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A5079"/>
    <w:multiLevelType w:val="hybridMultilevel"/>
    <w:tmpl w:val="D3F29CD6"/>
    <w:lvl w:ilvl="0" w:tplc="C08C4792">
      <w:start w:val="10"/>
      <w:numFmt w:val="bullet"/>
      <w:lvlText w:val="-"/>
      <w:lvlJc w:val="left"/>
      <w:pPr>
        <w:ind w:left="18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" w15:restartNumberingAfterBreak="0">
    <w:nsid w:val="17DB622C"/>
    <w:multiLevelType w:val="hybridMultilevel"/>
    <w:tmpl w:val="FF48FEC4"/>
    <w:lvl w:ilvl="0" w:tplc="52167D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04725"/>
    <w:multiLevelType w:val="hybridMultilevel"/>
    <w:tmpl w:val="14B22DC8"/>
    <w:lvl w:ilvl="0" w:tplc="C08C4792">
      <w:start w:val="10"/>
      <w:numFmt w:val="bullet"/>
      <w:lvlText w:val="-"/>
      <w:lvlJc w:val="left"/>
      <w:pPr>
        <w:ind w:left="11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328427F9"/>
    <w:multiLevelType w:val="hybridMultilevel"/>
    <w:tmpl w:val="5DC84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5467F6"/>
    <w:multiLevelType w:val="hybridMultilevel"/>
    <w:tmpl w:val="23BC4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B4639"/>
    <w:multiLevelType w:val="hybridMultilevel"/>
    <w:tmpl w:val="D2F6B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FD1B2B"/>
    <w:multiLevelType w:val="hybridMultilevel"/>
    <w:tmpl w:val="E256B33A"/>
    <w:lvl w:ilvl="0" w:tplc="C08C4792">
      <w:start w:val="10"/>
      <w:numFmt w:val="bullet"/>
      <w:lvlText w:val="-"/>
      <w:lvlJc w:val="left"/>
      <w:pPr>
        <w:ind w:left="18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966"/>
    <w:rsid w:val="00012B86"/>
    <w:rsid w:val="0003345E"/>
    <w:rsid w:val="000935AA"/>
    <w:rsid w:val="000B7002"/>
    <w:rsid w:val="000C11D4"/>
    <w:rsid w:val="001819BC"/>
    <w:rsid w:val="001D763D"/>
    <w:rsid w:val="00252B8C"/>
    <w:rsid w:val="002E346E"/>
    <w:rsid w:val="003247B3"/>
    <w:rsid w:val="00325E19"/>
    <w:rsid w:val="00342397"/>
    <w:rsid w:val="00385EFB"/>
    <w:rsid w:val="003D40BB"/>
    <w:rsid w:val="00435ACA"/>
    <w:rsid w:val="00525490"/>
    <w:rsid w:val="00561915"/>
    <w:rsid w:val="005B2B69"/>
    <w:rsid w:val="005E6CE3"/>
    <w:rsid w:val="006006EE"/>
    <w:rsid w:val="00640D20"/>
    <w:rsid w:val="006A17C4"/>
    <w:rsid w:val="00707756"/>
    <w:rsid w:val="00710164"/>
    <w:rsid w:val="00716700"/>
    <w:rsid w:val="007370AE"/>
    <w:rsid w:val="00757FD3"/>
    <w:rsid w:val="00791B61"/>
    <w:rsid w:val="0090042B"/>
    <w:rsid w:val="009B65E9"/>
    <w:rsid w:val="00A15AAE"/>
    <w:rsid w:val="00A271B0"/>
    <w:rsid w:val="00A42692"/>
    <w:rsid w:val="00A57B93"/>
    <w:rsid w:val="00AA1C42"/>
    <w:rsid w:val="00AA489D"/>
    <w:rsid w:val="00AF1CA8"/>
    <w:rsid w:val="00B4105B"/>
    <w:rsid w:val="00B4799B"/>
    <w:rsid w:val="00B87EE6"/>
    <w:rsid w:val="00BB4280"/>
    <w:rsid w:val="00C048C2"/>
    <w:rsid w:val="00C61EB8"/>
    <w:rsid w:val="00C6686F"/>
    <w:rsid w:val="00C707B3"/>
    <w:rsid w:val="00C84641"/>
    <w:rsid w:val="00CF0256"/>
    <w:rsid w:val="00D15966"/>
    <w:rsid w:val="00D67051"/>
    <w:rsid w:val="00DA2E93"/>
    <w:rsid w:val="00DB25B5"/>
    <w:rsid w:val="00DC5184"/>
    <w:rsid w:val="00E16C9F"/>
    <w:rsid w:val="00E20D2B"/>
    <w:rsid w:val="00EF541D"/>
    <w:rsid w:val="00F4128B"/>
    <w:rsid w:val="00F47FD9"/>
    <w:rsid w:val="00FB74D0"/>
    <w:rsid w:val="00FD1A7F"/>
    <w:rsid w:val="00FF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BE69CF"/>
  <w15:docId w15:val="{535EB50B-A526-4C06-886D-62BE91B18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596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D15966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181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link w:val="ListParagraphChar"/>
    <w:uiPriority w:val="34"/>
    <w:qFormat/>
    <w:rsid w:val="001819BC"/>
    <w:pPr>
      <w:ind w:left="720"/>
      <w:contextualSpacing/>
    </w:pPr>
  </w:style>
  <w:style w:type="paragraph" w:styleId="a7">
    <w:name w:val="Balloon Text"/>
    <w:basedOn w:val="a"/>
    <w:link w:val="BalloonTextChar"/>
    <w:uiPriority w:val="99"/>
    <w:semiHidden/>
    <w:unhideWhenUsed/>
    <w:rsid w:val="00B4105B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a0"/>
    <w:link w:val="a7"/>
    <w:uiPriority w:val="99"/>
    <w:semiHidden/>
    <w:rsid w:val="00B4105B"/>
    <w:rPr>
      <w:rFonts w:ascii="Lucida Grande CY" w:hAnsi="Lucida Grande CY" w:cs="Lucida Grande CY"/>
      <w:sz w:val="18"/>
      <w:szCs w:val="18"/>
    </w:rPr>
  </w:style>
  <w:style w:type="character" w:customStyle="1" w:styleId="ListParagraphChar">
    <w:name w:val="List Paragraph Char"/>
    <w:basedOn w:val="a0"/>
    <w:link w:val="a6"/>
    <w:uiPriority w:val="34"/>
    <w:rsid w:val="00FB74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619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oleg@pokusaev.com</Company>
  <LinksUpToDate>false</LinksUpToDate>
  <CharactersWithSpaces>4145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Покусаев</dc:creator>
  <cp:lastModifiedBy>Варвара Лазуткина</cp:lastModifiedBy>
  <cp:revision>4</cp:revision>
  <dcterms:created xsi:type="dcterms:W3CDTF">2017-03-28T12:47:00Z</dcterms:created>
  <dcterms:modified xsi:type="dcterms:W3CDTF">2017-03-28T14:57:00Z</dcterms:modified>
</cp:coreProperties>
</file>